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B4" w:rsidRDefault="00AF511C" w:rsidP="001638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3:  </w:t>
      </w:r>
      <w:r w:rsidR="00C66B9C">
        <w:rPr>
          <w:b/>
          <w:sz w:val="24"/>
          <w:szCs w:val="24"/>
        </w:rPr>
        <w:t xml:space="preserve">Isaiah 43-45 – The God who </w:t>
      </w:r>
      <w:r w:rsidR="004D1275">
        <w:rPr>
          <w:b/>
          <w:sz w:val="24"/>
          <w:szCs w:val="24"/>
        </w:rPr>
        <w:t>knows</w:t>
      </w:r>
      <w:r w:rsidR="00C66B9C">
        <w:rPr>
          <w:b/>
          <w:sz w:val="24"/>
          <w:szCs w:val="24"/>
        </w:rPr>
        <w:t xml:space="preserve"> the Way and Sends a Deliverer                                                      Teacher Worksheet</w:t>
      </w:r>
      <w:r w:rsidR="001638AB">
        <w:rPr>
          <w:b/>
          <w:sz w:val="24"/>
          <w:szCs w:val="24"/>
        </w:rPr>
        <w:t xml:space="preserve">      </w:t>
      </w:r>
    </w:p>
    <w:p w:rsidR="00E634B4" w:rsidRDefault="001638AB" w:rsidP="001638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C66B9C" w:rsidRDefault="00E634B4" w:rsidP="00E634B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</w:t>
      </w:r>
      <w:r w:rsidR="00C66B9C">
        <w:rPr>
          <w:b/>
          <w:sz w:val="24"/>
          <w:szCs w:val="24"/>
        </w:rPr>
        <w:t>pe and history sends a servant.</w:t>
      </w:r>
    </w:p>
    <w:p w:rsidR="00E634B4" w:rsidRDefault="00E634B4" w:rsidP="00E634B4">
      <w:pPr>
        <w:rPr>
          <w:b/>
          <w:sz w:val="24"/>
          <w:szCs w:val="24"/>
        </w:rPr>
      </w:pPr>
    </w:p>
    <w:p w:rsidR="00C66B9C" w:rsidRPr="00C66B9C" w:rsidRDefault="00C66B9C" w:rsidP="00C66B9C">
      <w:pPr>
        <w:rPr>
          <w:b/>
          <w:sz w:val="24"/>
          <w:szCs w:val="24"/>
          <w:u w:val="single"/>
        </w:rPr>
      </w:pPr>
      <w:r w:rsidRPr="00C66B9C">
        <w:rPr>
          <w:b/>
          <w:sz w:val="24"/>
          <w:szCs w:val="24"/>
        </w:rPr>
        <w:t xml:space="preserve">Isaiah 43:1-7 - </w:t>
      </w:r>
      <w:r w:rsidRPr="00C66B9C">
        <w:rPr>
          <w:b/>
          <w:sz w:val="24"/>
          <w:szCs w:val="24"/>
          <w:u w:val="single"/>
        </w:rPr>
        <w:t>Reassurance in Stereo</w:t>
      </w:r>
      <w:r w:rsidR="001638AB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</w:p>
    <w:p w:rsidR="00C66B9C" w:rsidRPr="00C66B9C" w:rsidRDefault="00C66B9C" w:rsidP="00C66B9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66B9C">
        <w:rPr>
          <w:b/>
          <w:sz w:val="24"/>
          <w:szCs w:val="24"/>
        </w:rPr>
        <w:t>This passage is one the 11 __</w:t>
      </w:r>
      <w:r w:rsidRPr="00C66B9C">
        <w:rPr>
          <w:b/>
          <w:sz w:val="24"/>
          <w:szCs w:val="24"/>
          <w:u w:val="single"/>
        </w:rPr>
        <w:t>salvation oracles__</w:t>
      </w:r>
      <w:r w:rsidRPr="00C66B9C">
        <w:rPr>
          <w:b/>
          <w:sz w:val="24"/>
          <w:szCs w:val="24"/>
        </w:rPr>
        <w:t xml:space="preserve"> in Isa 40-55.</w:t>
      </w:r>
    </w:p>
    <w:p w:rsidR="00C66B9C" w:rsidRDefault="00C66B9C" w:rsidP="00C66B9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does over 20 things for Israel in this passage.  Which do you find most reassuring?</w:t>
      </w:r>
    </w:p>
    <w:p w:rsidR="001638AB" w:rsidRPr="001638AB" w:rsidRDefault="001638AB" w:rsidP="001638AB">
      <w:pPr>
        <w:rPr>
          <w:b/>
          <w:sz w:val="24"/>
          <w:szCs w:val="24"/>
        </w:rPr>
      </w:pP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C66B9C" w:rsidRPr="00C66B9C" w:rsidRDefault="00C66B9C" w:rsidP="00C66B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Isaiah 43:8-15 – </w:t>
      </w:r>
      <w:r w:rsidRPr="00C66B9C">
        <w:rPr>
          <w:b/>
          <w:sz w:val="24"/>
          <w:szCs w:val="24"/>
          <w:u w:val="single"/>
        </w:rPr>
        <w:t xml:space="preserve">You </w:t>
      </w:r>
      <w:r w:rsidR="00FC0755">
        <w:rPr>
          <w:b/>
          <w:sz w:val="24"/>
          <w:szCs w:val="24"/>
          <w:u w:val="single"/>
        </w:rPr>
        <w:t>are M</w:t>
      </w:r>
      <w:r w:rsidRPr="00C66B9C">
        <w:rPr>
          <w:b/>
          <w:sz w:val="24"/>
          <w:szCs w:val="24"/>
          <w:u w:val="single"/>
        </w:rPr>
        <w:t xml:space="preserve">y </w:t>
      </w:r>
      <w:r w:rsidR="00FC0755">
        <w:rPr>
          <w:b/>
          <w:sz w:val="24"/>
          <w:szCs w:val="24"/>
          <w:u w:val="single"/>
        </w:rPr>
        <w:t>Witnesses</w:t>
      </w:r>
    </w:p>
    <w:p w:rsidR="00C66B9C" w:rsidRDefault="00C66B9C" w:rsidP="00C66B9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this trial the prophet accuses Israel of being _</w:t>
      </w:r>
      <w:r w:rsidRPr="00C66B9C">
        <w:rPr>
          <w:b/>
          <w:sz w:val="24"/>
          <w:szCs w:val="24"/>
          <w:u w:val="single"/>
        </w:rPr>
        <w:t>blind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and _</w:t>
      </w:r>
      <w:r w:rsidRPr="00C66B9C">
        <w:rPr>
          <w:b/>
          <w:sz w:val="24"/>
          <w:szCs w:val="24"/>
          <w:u w:val="single"/>
        </w:rPr>
        <w:t>deaf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.</w:t>
      </w:r>
    </w:p>
    <w:p w:rsidR="00C66B9C" w:rsidRDefault="00C66B9C" w:rsidP="00C66B9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words and phrases in this passage point to monotheism?</w:t>
      </w:r>
    </w:p>
    <w:p w:rsidR="001638AB" w:rsidRDefault="001638AB" w:rsidP="001638AB">
      <w:pPr>
        <w:rPr>
          <w:b/>
          <w:sz w:val="24"/>
          <w:szCs w:val="24"/>
        </w:rPr>
      </w:pPr>
    </w:p>
    <w:p w:rsidR="00E634B4" w:rsidRPr="001638AB" w:rsidRDefault="00E634B4" w:rsidP="001638AB">
      <w:pPr>
        <w:rPr>
          <w:b/>
          <w:sz w:val="24"/>
          <w:szCs w:val="24"/>
        </w:rPr>
      </w:pPr>
    </w:p>
    <w:p w:rsidR="00C66B9C" w:rsidRDefault="00C66B9C" w:rsidP="00C66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43:16-21 – </w:t>
      </w:r>
      <w:r w:rsidRPr="00FC0755">
        <w:rPr>
          <w:b/>
          <w:sz w:val="24"/>
          <w:szCs w:val="24"/>
          <w:u w:val="single"/>
        </w:rPr>
        <w:t xml:space="preserve">I </w:t>
      </w:r>
      <w:r w:rsidR="00FC0755" w:rsidRPr="00FC0755">
        <w:rPr>
          <w:b/>
          <w:sz w:val="24"/>
          <w:szCs w:val="24"/>
          <w:u w:val="single"/>
        </w:rPr>
        <w:t>Am Doing a New Thing</w:t>
      </w:r>
    </w:p>
    <w:p w:rsidR="00FC0755" w:rsidRDefault="00FC0755" w:rsidP="00FC075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new thing is God doing?</w:t>
      </w: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E634B4" w:rsidRDefault="00E634B4" w:rsidP="001638AB">
      <w:pPr>
        <w:pStyle w:val="ListParagraph"/>
        <w:ind w:left="1800"/>
        <w:rPr>
          <w:b/>
          <w:sz w:val="24"/>
          <w:szCs w:val="24"/>
        </w:rPr>
      </w:pPr>
    </w:p>
    <w:p w:rsidR="00FC0755" w:rsidRDefault="00FC0755" w:rsidP="00C66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43:22-28 – </w:t>
      </w:r>
      <w:r w:rsidRPr="00FC0755">
        <w:rPr>
          <w:b/>
          <w:sz w:val="24"/>
          <w:szCs w:val="24"/>
          <w:u w:val="single"/>
        </w:rPr>
        <w:t>You Did Not Call Upon Me</w:t>
      </w:r>
    </w:p>
    <w:p w:rsidR="00FC0755" w:rsidRDefault="00FC0755" w:rsidP="00FC0755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Babylonian captivity Israel offered sacrifices, but not to their _</w:t>
      </w:r>
      <w:r w:rsidRPr="00FC0755">
        <w:rPr>
          <w:b/>
          <w:sz w:val="24"/>
          <w:szCs w:val="24"/>
          <w:u w:val="single"/>
        </w:rPr>
        <w:t>God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.  All Israel offered to God was their _</w:t>
      </w:r>
      <w:r w:rsidRPr="00FC0755">
        <w:rPr>
          <w:b/>
          <w:sz w:val="24"/>
          <w:szCs w:val="24"/>
          <w:u w:val="single"/>
        </w:rPr>
        <w:t>sin</w:t>
      </w:r>
      <w:r>
        <w:rPr>
          <w:b/>
          <w:sz w:val="24"/>
          <w:szCs w:val="24"/>
        </w:rPr>
        <w:t>_.</w:t>
      </w:r>
    </w:p>
    <w:p w:rsidR="00FC0755" w:rsidRDefault="00FC0755" w:rsidP="00FC0755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Israel is unfaithful, but God remains _</w:t>
      </w:r>
      <w:r w:rsidRPr="00FC0755">
        <w:rPr>
          <w:b/>
          <w:sz w:val="24"/>
          <w:szCs w:val="24"/>
          <w:u w:val="single"/>
        </w:rPr>
        <w:t>faithful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.</w:t>
      </w:r>
      <w:r w:rsidRPr="00FC0755">
        <w:rPr>
          <w:b/>
          <w:sz w:val="24"/>
          <w:szCs w:val="24"/>
        </w:rPr>
        <w:tab/>
      </w: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FC0755" w:rsidRDefault="00FC0755" w:rsidP="00FC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44:1-8 – </w:t>
      </w:r>
      <w:r w:rsidRPr="00FC0755">
        <w:rPr>
          <w:b/>
          <w:sz w:val="24"/>
          <w:szCs w:val="24"/>
          <w:u w:val="single"/>
        </w:rPr>
        <w:t>Water on the Thirsty Land</w:t>
      </w:r>
    </w:p>
    <w:p w:rsidR="00FC0755" w:rsidRDefault="00FC0755" w:rsidP="00FC075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This is another salvation oracle.  The two components that make it a salvation oracle are (1) _</w:t>
      </w:r>
      <w:r w:rsidRPr="00FC0755">
        <w:rPr>
          <w:b/>
          <w:sz w:val="24"/>
          <w:szCs w:val="24"/>
          <w:u w:val="single"/>
        </w:rPr>
        <w:t>fear not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 (2) __</w:t>
      </w:r>
      <w:r w:rsidRPr="00FC0755">
        <w:rPr>
          <w:b/>
          <w:sz w:val="24"/>
          <w:szCs w:val="24"/>
          <w:u w:val="single"/>
        </w:rPr>
        <w:t>promise of redemption</w:t>
      </w:r>
      <w:r>
        <w:rPr>
          <w:b/>
          <w:sz w:val="24"/>
          <w:szCs w:val="24"/>
          <w:u w:val="single"/>
        </w:rPr>
        <w:t>___</w:t>
      </w:r>
      <w:r w:rsidRPr="00FC0755">
        <w:rPr>
          <w:b/>
          <w:sz w:val="24"/>
          <w:szCs w:val="24"/>
        </w:rPr>
        <w:tab/>
      </w: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FC0755" w:rsidRDefault="00FC0755" w:rsidP="00FC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44:9-20 – </w:t>
      </w:r>
      <w:r w:rsidRPr="001638AB">
        <w:rPr>
          <w:b/>
          <w:sz w:val="24"/>
          <w:szCs w:val="24"/>
          <w:u w:val="single"/>
        </w:rPr>
        <w:t xml:space="preserve">Build </w:t>
      </w:r>
      <w:proofErr w:type="gramStart"/>
      <w:r w:rsidRPr="001638AB">
        <w:rPr>
          <w:b/>
          <w:sz w:val="24"/>
          <w:szCs w:val="24"/>
          <w:u w:val="single"/>
        </w:rPr>
        <w:t>Your</w:t>
      </w:r>
      <w:proofErr w:type="gramEnd"/>
      <w:r w:rsidRPr="001638AB">
        <w:rPr>
          <w:b/>
          <w:sz w:val="24"/>
          <w:szCs w:val="24"/>
          <w:u w:val="single"/>
        </w:rPr>
        <w:t xml:space="preserve"> own </w:t>
      </w:r>
      <w:r w:rsidR="001638AB">
        <w:rPr>
          <w:b/>
          <w:sz w:val="24"/>
          <w:szCs w:val="24"/>
          <w:u w:val="single"/>
        </w:rPr>
        <w:t>I</w:t>
      </w:r>
      <w:r w:rsidRPr="001638AB">
        <w:rPr>
          <w:b/>
          <w:sz w:val="24"/>
          <w:szCs w:val="24"/>
          <w:u w:val="single"/>
        </w:rPr>
        <w:t>dol</w:t>
      </w:r>
    </w:p>
    <w:p w:rsidR="00FC0755" w:rsidRDefault="00FC0755" w:rsidP="00FC075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makes </w:t>
      </w:r>
      <w:r w:rsidR="001638AB">
        <w:rPr>
          <w:b/>
          <w:sz w:val="24"/>
          <w:szCs w:val="24"/>
        </w:rPr>
        <w:t>_</w:t>
      </w:r>
      <w:r w:rsidRPr="001638AB">
        <w:rPr>
          <w:b/>
          <w:sz w:val="24"/>
          <w:szCs w:val="24"/>
          <w:u w:val="single"/>
        </w:rPr>
        <w:t>Israel</w:t>
      </w:r>
      <w:r w:rsidR="001638AB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while the Babylonians make </w:t>
      </w:r>
      <w:r w:rsidR="001638AB">
        <w:rPr>
          <w:b/>
          <w:sz w:val="24"/>
          <w:szCs w:val="24"/>
        </w:rPr>
        <w:t>__</w:t>
      </w:r>
      <w:r w:rsidRPr="001638AB">
        <w:rPr>
          <w:b/>
          <w:sz w:val="24"/>
          <w:szCs w:val="24"/>
          <w:u w:val="single"/>
        </w:rPr>
        <w:t>gods</w:t>
      </w:r>
      <w:r w:rsidR="001638AB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>.</w:t>
      </w:r>
    </w:p>
    <w:p w:rsidR="00FC0755" w:rsidRDefault="00FC0755" w:rsidP="00FC0755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do you learn about these idols?</w:t>
      </w: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1638AB" w:rsidRDefault="001638AB" w:rsidP="001638AB">
      <w:pPr>
        <w:rPr>
          <w:b/>
          <w:sz w:val="24"/>
          <w:szCs w:val="24"/>
        </w:rPr>
      </w:pPr>
    </w:p>
    <w:p w:rsidR="001638AB" w:rsidRPr="001638AB" w:rsidRDefault="001638AB" w:rsidP="001638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Isaiah 44:21-45:8 – </w:t>
      </w:r>
      <w:r w:rsidRPr="001638AB">
        <w:rPr>
          <w:b/>
          <w:sz w:val="24"/>
          <w:szCs w:val="24"/>
          <w:u w:val="single"/>
        </w:rPr>
        <w:t>The Lord has Done It</w:t>
      </w:r>
    </w:p>
    <w:p w:rsidR="001638AB" w:rsidRDefault="001638AB" w:rsidP="001638AB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 a list of what God has done in this passage.</w:t>
      </w:r>
    </w:p>
    <w:p w:rsidR="001638AB" w:rsidRDefault="001638AB" w:rsidP="001638AB">
      <w:pPr>
        <w:rPr>
          <w:b/>
          <w:sz w:val="24"/>
          <w:szCs w:val="24"/>
        </w:rPr>
      </w:pPr>
    </w:p>
    <w:p w:rsidR="001638AB" w:rsidRDefault="001638AB" w:rsidP="001638AB">
      <w:pPr>
        <w:rPr>
          <w:b/>
          <w:sz w:val="24"/>
          <w:szCs w:val="24"/>
        </w:rPr>
      </w:pPr>
    </w:p>
    <w:p w:rsidR="00E634B4" w:rsidRPr="001638AB" w:rsidRDefault="00E634B4" w:rsidP="001638AB">
      <w:pPr>
        <w:rPr>
          <w:b/>
          <w:sz w:val="24"/>
          <w:szCs w:val="24"/>
        </w:rPr>
      </w:pP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1638AB" w:rsidRDefault="001638AB" w:rsidP="001638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45:9-19 </w:t>
      </w:r>
      <w:r w:rsidRPr="001638AB">
        <w:rPr>
          <w:b/>
          <w:sz w:val="24"/>
          <w:szCs w:val="24"/>
        </w:rPr>
        <w:t xml:space="preserve">– </w:t>
      </w:r>
      <w:r w:rsidRPr="001638AB">
        <w:rPr>
          <w:b/>
          <w:sz w:val="24"/>
          <w:szCs w:val="24"/>
          <w:u w:val="single"/>
        </w:rPr>
        <w:t>Israel Complains About God’s Plans</w:t>
      </w:r>
    </w:p>
    <w:p w:rsidR="001638AB" w:rsidRDefault="001638AB" w:rsidP="001638A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638AB">
        <w:rPr>
          <w:b/>
          <w:sz w:val="24"/>
          <w:szCs w:val="24"/>
        </w:rPr>
        <w:t>Israel complains about God’s decision to send them into __</w:t>
      </w:r>
      <w:r w:rsidRPr="001638AB">
        <w:rPr>
          <w:b/>
          <w:sz w:val="24"/>
          <w:szCs w:val="24"/>
          <w:u w:val="single"/>
        </w:rPr>
        <w:t>exile</w:t>
      </w:r>
      <w:r w:rsidRPr="001638AB">
        <w:rPr>
          <w:b/>
          <w:sz w:val="24"/>
          <w:szCs w:val="24"/>
        </w:rPr>
        <w:t>__.</w:t>
      </w:r>
    </w:p>
    <w:p w:rsidR="001638AB" w:rsidRDefault="001638AB" w:rsidP="001638A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can do what he __</w:t>
      </w:r>
      <w:r w:rsidRPr="001638AB">
        <w:rPr>
          <w:b/>
          <w:sz w:val="24"/>
          <w:szCs w:val="24"/>
          <w:u w:val="single"/>
        </w:rPr>
        <w:t>chooses</w:t>
      </w:r>
      <w:r>
        <w:rPr>
          <w:b/>
          <w:sz w:val="24"/>
          <w:szCs w:val="24"/>
        </w:rPr>
        <w:t>__.</w:t>
      </w:r>
    </w:p>
    <w:p w:rsidR="001638AB" w:rsidRDefault="001638AB" w:rsidP="001638AB">
      <w:pPr>
        <w:pStyle w:val="ListParagraph"/>
        <w:ind w:left="1800"/>
        <w:rPr>
          <w:b/>
          <w:sz w:val="24"/>
          <w:szCs w:val="24"/>
        </w:rPr>
      </w:pPr>
    </w:p>
    <w:p w:rsidR="001638AB" w:rsidRDefault="001638AB" w:rsidP="001638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45:20-25 – </w:t>
      </w:r>
      <w:r w:rsidRPr="009766BA">
        <w:rPr>
          <w:b/>
          <w:sz w:val="24"/>
          <w:szCs w:val="24"/>
          <w:u w:val="single"/>
        </w:rPr>
        <w:t xml:space="preserve">Every </w:t>
      </w:r>
      <w:r w:rsidR="009766BA">
        <w:rPr>
          <w:b/>
          <w:sz w:val="24"/>
          <w:szCs w:val="24"/>
          <w:u w:val="single"/>
        </w:rPr>
        <w:t>Knee S</w:t>
      </w:r>
      <w:r w:rsidRPr="009766BA">
        <w:rPr>
          <w:b/>
          <w:sz w:val="24"/>
          <w:szCs w:val="24"/>
          <w:u w:val="single"/>
        </w:rPr>
        <w:t>hall Bow</w:t>
      </w:r>
    </w:p>
    <w:p w:rsidR="00E634B4" w:rsidRDefault="00AF511C" w:rsidP="00E634B4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This trial image p</w:t>
      </w:r>
      <w:bookmarkStart w:id="0" w:name="_GoBack"/>
      <w:bookmarkEnd w:id="0"/>
      <w:r w:rsidR="00E634B4">
        <w:rPr>
          <w:b/>
          <w:sz w:val="24"/>
          <w:szCs w:val="24"/>
        </w:rPr>
        <w:t xml:space="preserve">its God against the </w:t>
      </w:r>
      <w:r w:rsidR="00E634B4" w:rsidRPr="009766BA">
        <w:rPr>
          <w:b/>
          <w:sz w:val="24"/>
          <w:szCs w:val="24"/>
          <w:u w:val="single"/>
        </w:rPr>
        <w:t>idols</w:t>
      </w:r>
      <w:r w:rsidR="00E634B4">
        <w:rPr>
          <w:b/>
          <w:sz w:val="24"/>
          <w:szCs w:val="24"/>
        </w:rPr>
        <w:t>.</w:t>
      </w:r>
    </w:p>
    <w:p w:rsidR="00E634B4" w:rsidRDefault="00E634B4" w:rsidP="00E634B4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does Paul use this passage (Phil. 2:10)?</w:t>
      </w:r>
    </w:p>
    <w:p w:rsidR="00E634B4" w:rsidRDefault="00E634B4" w:rsidP="00E634B4">
      <w:pPr>
        <w:rPr>
          <w:b/>
          <w:sz w:val="24"/>
          <w:szCs w:val="24"/>
        </w:rPr>
      </w:pPr>
    </w:p>
    <w:p w:rsidR="00E634B4" w:rsidRDefault="00E634B4" w:rsidP="00E634B4">
      <w:pPr>
        <w:rPr>
          <w:b/>
          <w:sz w:val="24"/>
          <w:szCs w:val="24"/>
        </w:rPr>
      </w:pPr>
    </w:p>
    <w:p w:rsidR="00E634B4" w:rsidRPr="00E634B4" w:rsidRDefault="00E634B4" w:rsidP="00E634B4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What words give you assurance in this passage?</w:t>
      </w:r>
    </w:p>
    <w:p w:rsidR="001638AB" w:rsidRPr="001638AB" w:rsidRDefault="001638AB" w:rsidP="001638AB">
      <w:pPr>
        <w:ind w:left="1440"/>
        <w:rPr>
          <w:b/>
          <w:sz w:val="24"/>
          <w:szCs w:val="24"/>
        </w:rPr>
      </w:pPr>
    </w:p>
    <w:p w:rsidR="001638AB" w:rsidRPr="001638AB" w:rsidRDefault="001638AB" w:rsidP="001638AB">
      <w:pPr>
        <w:rPr>
          <w:b/>
          <w:sz w:val="24"/>
          <w:szCs w:val="24"/>
        </w:rPr>
      </w:pPr>
    </w:p>
    <w:p w:rsidR="00C66B9C" w:rsidRPr="00FC0755" w:rsidRDefault="00FC0755" w:rsidP="00FC0755">
      <w:pPr>
        <w:rPr>
          <w:b/>
          <w:sz w:val="24"/>
          <w:szCs w:val="24"/>
        </w:rPr>
      </w:pPr>
      <w:r w:rsidRPr="00FC0755">
        <w:rPr>
          <w:b/>
          <w:sz w:val="24"/>
          <w:szCs w:val="24"/>
        </w:rPr>
        <w:tab/>
      </w:r>
      <w:r w:rsidRPr="00FC0755">
        <w:rPr>
          <w:b/>
          <w:sz w:val="24"/>
          <w:szCs w:val="24"/>
        </w:rPr>
        <w:tab/>
      </w:r>
      <w:r w:rsidRPr="00FC0755">
        <w:rPr>
          <w:b/>
          <w:sz w:val="24"/>
          <w:szCs w:val="24"/>
        </w:rPr>
        <w:tab/>
      </w:r>
      <w:r w:rsidRPr="00FC0755">
        <w:rPr>
          <w:b/>
          <w:sz w:val="24"/>
          <w:szCs w:val="24"/>
        </w:rPr>
        <w:tab/>
      </w:r>
      <w:r w:rsidR="00C66B9C" w:rsidRPr="00FC0755">
        <w:rPr>
          <w:b/>
          <w:sz w:val="24"/>
          <w:szCs w:val="24"/>
        </w:rPr>
        <w:tab/>
      </w:r>
    </w:p>
    <w:p w:rsidR="00C66B9C" w:rsidRPr="00C66B9C" w:rsidRDefault="00C66B9C" w:rsidP="00C66B9C">
      <w:pPr>
        <w:jc w:val="both"/>
        <w:rPr>
          <w:b/>
          <w:sz w:val="24"/>
          <w:szCs w:val="24"/>
        </w:rPr>
      </w:pPr>
    </w:p>
    <w:sectPr w:rsidR="00C66B9C" w:rsidRPr="00C6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27" w:rsidRDefault="00BB4E27" w:rsidP="00C66B9C">
      <w:pPr>
        <w:spacing w:after="0" w:line="240" w:lineRule="auto"/>
      </w:pPr>
      <w:r>
        <w:separator/>
      </w:r>
    </w:p>
  </w:endnote>
  <w:endnote w:type="continuationSeparator" w:id="0">
    <w:p w:rsidR="00BB4E27" w:rsidRDefault="00BB4E27" w:rsidP="00C6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27" w:rsidRDefault="00BB4E27" w:rsidP="00C66B9C">
      <w:pPr>
        <w:spacing w:after="0" w:line="240" w:lineRule="auto"/>
      </w:pPr>
      <w:r>
        <w:separator/>
      </w:r>
    </w:p>
  </w:footnote>
  <w:footnote w:type="continuationSeparator" w:id="0">
    <w:p w:rsidR="00BB4E27" w:rsidRDefault="00BB4E27" w:rsidP="00C66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144"/>
    <w:multiLevelType w:val="hybridMultilevel"/>
    <w:tmpl w:val="59EC0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6CFA"/>
    <w:multiLevelType w:val="hybridMultilevel"/>
    <w:tmpl w:val="BDC83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1875"/>
    <w:multiLevelType w:val="hybridMultilevel"/>
    <w:tmpl w:val="F2F4073C"/>
    <w:lvl w:ilvl="0" w:tplc="C840F5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A737FC"/>
    <w:multiLevelType w:val="hybridMultilevel"/>
    <w:tmpl w:val="073ABADE"/>
    <w:lvl w:ilvl="0" w:tplc="2E06F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7486B"/>
    <w:multiLevelType w:val="hybridMultilevel"/>
    <w:tmpl w:val="6ED66784"/>
    <w:lvl w:ilvl="0" w:tplc="3CFE3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384E1D"/>
    <w:multiLevelType w:val="hybridMultilevel"/>
    <w:tmpl w:val="60A2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24A89"/>
    <w:multiLevelType w:val="hybridMultilevel"/>
    <w:tmpl w:val="882475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6C6CBA"/>
    <w:multiLevelType w:val="hybridMultilevel"/>
    <w:tmpl w:val="E28841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2D2765"/>
    <w:multiLevelType w:val="hybridMultilevel"/>
    <w:tmpl w:val="E0E8B7B4"/>
    <w:lvl w:ilvl="0" w:tplc="75EC4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6173AA"/>
    <w:multiLevelType w:val="hybridMultilevel"/>
    <w:tmpl w:val="2766CADA"/>
    <w:lvl w:ilvl="0" w:tplc="CC8005C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AA3FD3"/>
    <w:multiLevelType w:val="hybridMultilevel"/>
    <w:tmpl w:val="69B8552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B93F9C"/>
    <w:multiLevelType w:val="hybridMultilevel"/>
    <w:tmpl w:val="FDD6B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44E3E"/>
    <w:multiLevelType w:val="hybridMultilevel"/>
    <w:tmpl w:val="FB965D62"/>
    <w:lvl w:ilvl="0" w:tplc="B43AB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F17D2"/>
    <w:multiLevelType w:val="hybridMultilevel"/>
    <w:tmpl w:val="616267EA"/>
    <w:lvl w:ilvl="0" w:tplc="5D10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A50A5D"/>
    <w:multiLevelType w:val="hybridMultilevel"/>
    <w:tmpl w:val="522019E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4C13A6F"/>
    <w:multiLevelType w:val="hybridMultilevel"/>
    <w:tmpl w:val="288835C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9C"/>
    <w:rsid w:val="001638AB"/>
    <w:rsid w:val="004D1275"/>
    <w:rsid w:val="0069347D"/>
    <w:rsid w:val="009766BA"/>
    <w:rsid w:val="00AA4167"/>
    <w:rsid w:val="00AF511C"/>
    <w:rsid w:val="00BB4E27"/>
    <w:rsid w:val="00C66B9C"/>
    <w:rsid w:val="00E634B4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B9C"/>
  </w:style>
  <w:style w:type="paragraph" w:styleId="Footer">
    <w:name w:val="footer"/>
    <w:basedOn w:val="Normal"/>
    <w:link w:val="FooterChar"/>
    <w:uiPriority w:val="99"/>
    <w:unhideWhenUsed/>
    <w:rsid w:val="00C6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B9C"/>
  </w:style>
  <w:style w:type="paragraph" w:styleId="ListParagraph">
    <w:name w:val="List Paragraph"/>
    <w:basedOn w:val="Normal"/>
    <w:uiPriority w:val="34"/>
    <w:qFormat/>
    <w:rsid w:val="00C66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B9C"/>
  </w:style>
  <w:style w:type="paragraph" w:styleId="Footer">
    <w:name w:val="footer"/>
    <w:basedOn w:val="Normal"/>
    <w:link w:val="FooterChar"/>
    <w:uiPriority w:val="99"/>
    <w:unhideWhenUsed/>
    <w:rsid w:val="00C6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B9C"/>
  </w:style>
  <w:style w:type="paragraph" w:styleId="ListParagraph">
    <w:name w:val="List Paragraph"/>
    <w:basedOn w:val="Normal"/>
    <w:uiPriority w:val="34"/>
    <w:qFormat/>
    <w:rsid w:val="00C6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2011-07-28T20:45:00Z</dcterms:created>
  <dcterms:modified xsi:type="dcterms:W3CDTF">2012-07-14T14:12:00Z</dcterms:modified>
</cp:coreProperties>
</file>