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73" w:rsidRDefault="00953511" w:rsidP="00763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1:  </w:t>
      </w:r>
      <w:r w:rsidR="00763C45">
        <w:rPr>
          <w:b/>
          <w:sz w:val="24"/>
          <w:szCs w:val="24"/>
        </w:rPr>
        <w:t>Isaiah 40 – The God Who Cares Like a Shepherd and Soars Like an Eagle</w:t>
      </w:r>
      <w:r w:rsidR="005F4BD8">
        <w:rPr>
          <w:b/>
          <w:sz w:val="24"/>
          <w:szCs w:val="24"/>
        </w:rPr>
        <w:t xml:space="preserve">                              Teacher Worksheet</w:t>
      </w:r>
    </w:p>
    <w:p w:rsidR="00763C45" w:rsidRDefault="00763C45" w:rsidP="00331A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Theme:  Isaiah 40 introduces one of the central themes of Isaiah:  the nature of God and how </w:t>
      </w:r>
      <w:r w:rsidR="00331A65">
        <w:rPr>
          <w:b/>
          <w:sz w:val="24"/>
          <w:szCs w:val="24"/>
        </w:rPr>
        <w:t xml:space="preserve">he relates to his </w:t>
      </w:r>
      <w:r>
        <w:rPr>
          <w:b/>
          <w:sz w:val="24"/>
          <w:szCs w:val="24"/>
        </w:rPr>
        <w:t>people.</w:t>
      </w:r>
    </w:p>
    <w:p w:rsidR="00763C45" w:rsidRDefault="00763C45" w:rsidP="00763C45">
      <w:pPr>
        <w:tabs>
          <w:tab w:val="left" w:pos="3020"/>
        </w:tabs>
        <w:rPr>
          <w:b/>
          <w:sz w:val="24"/>
          <w:szCs w:val="24"/>
        </w:rPr>
      </w:pPr>
      <w:r w:rsidRPr="00763C45">
        <w:rPr>
          <w:b/>
          <w:sz w:val="24"/>
          <w:szCs w:val="24"/>
          <w:u w:val="single"/>
        </w:rPr>
        <w:t>Historical Background: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</w:t>
      </w:r>
      <w:r w:rsidR="005F4BD8">
        <w:rPr>
          <w:b/>
          <w:sz w:val="24"/>
          <w:szCs w:val="24"/>
        </w:rPr>
        <w:t xml:space="preserve">                            1</w:t>
      </w:r>
      <w:proofErr w:type="gramStart"/>
      <w:r w:rsidR="005F4BD8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people are in</w:t>
      </w:r>
      <w:r w:rsidR="005F4BD8">
        <w:rPr>
          <w:b/>
          <w:sz w:val="24"/>
          <w:szCs w:val="24"/>
        </w:rPr>
        <w:t xml:space="preserve"> </w:t>
      </w:r>
      <w:r w:rsidR="00331A65">
        <w:rPr>
          <w:b/>
          <w:sz w:val="24"/>
          <w:szCs w:val="24"/>
        </w:rPr>
        <w:t>__</w:t>
      </w:r>
      <w:r w:rsidRPr="005F4BD8">
        <w:rPr>
          <w:b/>
          <w:sz w:val="24"/>
          <w:szCs w:val="24"/>
          <w:u w:val="single"/>
        </w:rPr>
        <w:t>Babylonian</w:t>
      </w:r>
      <w:r w:rsidR="005F4BD8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captivity                                                                                                                                        2.  The people’</w:t>
      </w:r>
      <w:r w:rsidR="005F4BD8">
        <w:rPr>
          <w:b/>
          <w:sz w:val="24"/>
          <w:szCs w:val="24"/>
        </w:rPr>
        <w:t xml:space="preserve">s attitude is negative </w:t>
      </w:r>
      <w:r>
        <w:rPr>
          <w:b/>
          <w:sz w:val="24"/>
          <w:szCs w:val="24"/>
        </w:rPr>
        <w:t>and fearful</w:t>
      </w:r>
      <w:r w:rsidR="005F4BD8">
        <w:rPr>
          <w:b/>
          <w:sz w:val="24"/>
          <w:szCs w:val="24"/>
        </w:rPr>
        <w:t xml:space="preserve">.  They are </w:t>
      </w:r>
      <w:r>
        <w:rPr>
          <w:b/>
          <w:sz w:val="24"/>
          <w:szCs w:val="24"/>
        </w:rPr>
        <w:t xml:space="preserve">feeling </w:t>
      </w:r>
      <w:r w:rsidR="005F4BD8">
        <w:rPr>
          <w:b/>
          <w:sz w:val="24"/>
          <w:szCs w:val="24"/>
        </w:rPr>
        <w:t>_</w:t>
      </w:r>
      <w:r w:rsidRPr="005F4BD8">
        <w:rPr>
          <w:b/>
          <w:sz w:val="24"/>
          <w:szCs w:val="24"/>
          <w:u w:val="single"/>
        </w:rPr>
        <w:t>forsaken</w:t>
      </w:r>
      <w:r w:rsidR="005F4BD8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by God</w:t>
      </w:r>
      <w:r w:rsidR="005F4BD8">
        <w:rPr>
          <w:b/>
          <w:sz w:val="24"/>
          <w:szCs w:val="24"/>
        </w:rPr>
        <w:t xml:space="preserve">.                       </w:t>
      </w:r>
      <w:r w:rsidRPr="00763C45">
        <w:rPr>
          <w:b/>
          <w:sz w:val="24"/>
          <w:szCs w:val="24"/>
          <w:u w:val="single"/>
        </w:rPr>
        <w:t>Questions from the Exiles</w:t>
      </w:r>
      <w:r>
        <w:rPr>
          <w:b/>
          <w:sz w:val="24"/>
          <w:szCs w:val="24"/>
        </w:rPr>
        <w:t xml:space="preserve">:                                                                                                                                             1. Does God have the </w:t>
      </w:r>
      <w:r w:rsidR="00331A65">
        <w:rPr>
          <w:b/>
          <w:sz w:val="24"/>
          <w:szCs w:val="24"/>
        </w:rPr>
        <w:t>__</w:t>
      </w:r>
      <w:r w:rsidRPr="00331A65">
        <w:rPr>
          <w:b/>
          <w:sz w:val="24"/>
          <w:szCs w:val="24"/>
          <w:u w:val="single"/>
        </w:rPr>
        <w:t>power</w:t>
      </w:r>
      <w:r w:rsidR="00331A65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?                                                                                                                                                   2. Does God </w:t>
      </w:r>
      <w:r w:rsidR="00331A65">
        <w:rPr>
          <w:b/>
          <w:sz w:val="24"/>
          <w:szCs w:val="24"/>
        </w:rPr>
        <w:t>__</w:t>
      </w:r>
      <w:r w:rsidRPr="00331A65">
        <w:rPr>
          <w:b/>
          <w:sz w:val="24"/>
          <w:szCs w:val="24"/>
          <w:u w:val="single"/>
        </w:rPr>
        <w:t>care</w:t>
      </w:r>
      <w:r w:rsidR="00331A65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about us?</w:t>
      </w:r>
    </w:p>
    <w:tbl>
      <w:tblPr>
        <w:tblStyle w:val="TableGrid"/>
        <w:tblpPr w:leftFromText="180" w:rightFromText="180" w:vertAnchor="text" w:horzAnchor="margin" w:tblpY="49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63C45" w:rsidTr="005F4BD8">
        <w:trPr>
          <w:trHeight w:val="332"/>
        </w:trPr>
        <w:tc>
          <w:tcPr>
            <w:tcW w:w="9576" w:type="dxa"/>
          </w:tcPr>
          <w:p w:rsidR="00763C45" w:rsidRPr="005F4BD8" w:rsidRDefault="00763C45" w:rsidP="00763C45">
            <w:pPr>
              <w:tabs>
                <w:tab w:val="left" w:pos="3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ab/>
            </w:r>
            <w:r w:rsidRPr="005F4BD8">
              <w:rPr>
                <w:b/>
                <w:sz w:val="28"/>
                <w:szCs w:val="28"/>
              </w:rPr>
              <w:t xml:space="preserve">Three Commands by God – Isaiah </w:t>
            </w:r>
            <w:r w:rsidR="00FF3065" w:rsidRPr="005F4BD8">
              <w:rPr>
                <w:b/>
                <w:sz w:val="28"/>
                <w:szCs w:val="28"/>
              </w:rPr>
              <w:t>40:1</w:t>
            </w:r>
          </w:p>
        </w:tc>
      </w:tr>
      <w:tr w:rsidR="00763C45" w:rsidTr="00763C45">
        <w:tc>
          <w:tcPr>
            <w:tcW w:w="9576" w:type="dxa"/>
          </w:tcPr>
          <w:p w:rsidR="00763C45" w:rsidRDefault="00331A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__</w:t>
            </w:r>
            <w:r w:rsidR="00763C45" w:rsidRPr="00331A65">
              <w:rPr>
                <w:b/>
                <w:sz w:val="24"/>
                <w:szCs w:val="24"/>
                <w:u w:val="single"/>
              </w:rPr>
              <w:t>Comfort</w:t>
            </w:r>
            <w:r>
              <w:rPr>
                <w:b/>
                <w:sz w:val="24"/>
                <w:szCs w:val="24"/>
                <w:u w:val="single"/>
              </w:rPr>
              <w:t>_</w:t>
            </w:r>
            <w:r w:rsidR="00763C45">
              <w:rPr>
                <w:b/>
                <w:sz w:val="24"/>
                <w:szCs w:val="24"/>
              </w:rPr>
              <w:t xml:space="preserve"> my people</w:t>
            </w:r>
          </w:p>
        </w:tc>
      </w:tr>
      <w:tr w:rsidR="00763C45" w:rsidTr="00763C45">
        <w:tc>
          <w:tcPr>
            <w:tcW w:w="9576" w:type="dxa"/>
          </w:tcPr>
          <w:p w:rsidR="00763C45" w:rsidRDefault="00763C45" w:rsidP="00763C45">
            <w:pPr>
              <w:tabs>
                <w:tab w:val="left" w:pos="209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Speak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tenderly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to Jerusalem</w:t>
            </w:r>
          </w:p>
        </w:tc>
      </w:tr>
      <w:tr w:rsidR="00763C45" w:rsidTr="00763C45">
        <w:tc>
          <w:tcPr>
            <w:tcW w:w="9576" w:type="dxa"/>
          </w:tcPr>
          <w:p w:rsidR="00763C45" w:rsidRDefault="00763C4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Cry to Jerusalem</w:t>
            </w:r>
          </w:p>
        </w:tc>
      </w:tr>
    </w:tbl>
    <w:p w:rsidR="00763C45" w:rsidRDefault="00763C45" w:rsidP="00763C45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63C45" w:rsidTr="005F4BD8">
        <w:trPr>
          <w:trHeight w:val="342"/>
        </w:trPr>
        <w:tc>
          <w:tcPr>
            <w:tcW w:w="9576" w:type="dxa"/>
          </w:tcPr>
          <w:p w:rsidR="00763C45" w:rsidRPr="005F4BD8" w:rsidRDefault="00FF3065" w:rsidP="00FF3065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>Three Announcements by God – Isaiah 40:2</w:t>
            </w:r>
          </w:p>
        </w:tc>
      </w:tr>
      <w:tr w:rsidR="00763C45" w:rsidTr="00763C45">
        <w:tc>
          <w:tcPr>
            <w:tcW w:w="9576" w:type="dxa"/>
          </w:tcPr>
          <w:p w:rsidR="00763C45" w:rsidRDefault="00FF30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 is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over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</w:p>
        </w:tc>
      </w:tr>
      <w:tr w:rsidR="00763C45" w:rsidTr="00763C45">
        <w:tc>
          <w:tcPr>
            <w:tcW w:w="9576" w:type="dxa"/>
          </w:tcPr>
          <w:p w:rsidR="00763C45" w:rsidRDefault="00FF30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People are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forgiven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</w:p>
        </w:tc>
      </w:tr>
      <w:tr w:rsidR="00763C45" w:rsidTr="00763C45">
        <w:tc>
          <w:tcPr>
            <w:tcW w:w="9576" w:type="dxa"/>
          </w:tcPr>
          <w:p w:rsidR="00763C45" w:rsidRDefault="00FF30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Double suffering is over</w:t>
            </w:r>
          </w:p>
        </w:tc>
      </w:tr>
    </w:tbl>
    <w:p w:rsidR="00763C45" w:rsidRDefault="00763C45" w:rsidP="00763C45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F3065" w:rsidTr="005F4BD8">
        <w:trPr>
          <w:trHeight w:val="447"/>
        </w:trPr>
        <w:tc>
          <w:tcPr>
            <w:tcW w:w="9576" w:type="dxa"/>
          </w:tcPr>
          <w:p w:rsidR="00FF3065" w:rsidRPr="005F4BD8" w:rsidRDefault="00FF3065" w:rsidP="00FF3065">
            <w:pPr>
              <w:tabs>
                <w:tab w:val="left" w:pos="2515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>Three Voices – Isaiah 40:3-11</w:t>
            </w:r>
          </w:p>
        </w:tc>
      </w:tr>
      <w:tr w:rsidR="00FF3065" w:rsidTr="00FF3065">
        <w:tc>
          <w:tcPr>
            <w:tcW w:w="9576" w:type="dxa"/>
          </w:tcPr>
          <w:p w:rsidR="00FF3065" w:rsidRDefault="00FF30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Voice 1 – announces God’s return to bring his people home  (40:3-5)</w:t>
            </w:r>
          </w:p>
        </w:tc>
      </w:tr>
      <w:tr w:rsidR="00FF3065" w:rsidTr="00FF3065">
        <w:tc>
          <w:tcPr>
            <w:tcW w:w="9576" w:type="dxa"/>
          </w:tcPr>
          <w:p w:rsidR="00FF3065" w:rsidRDefault="00FF3065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Voice 2 – God’s word is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dependable</w:t>
            </w:r>
            <w:r w:rsidR="00331A65"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</w:rPr>
              <w:t xml:space="preserve"> (40:6-8)</w:t>
            </w:r>
          </w:p>
        </w:tc>
      </w:tr>
      <w:tr w:rsidR="00FF3065" w:rsidTr="00FF3065">
        <w:tc>
          <w:tcPr>
            <w:tcW w:w="9576" w:type="dxa"/>
          </w:tcPr>
          <w:p w:rsidR="00FF3065" w:rsidRDefault="00FF3065" w:rsidP="00953511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Voice 3 – Key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qualities</w:t>
            </w:r>
            <w:r w:rsidR="00331A65"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</w:rPr>
              <w:t xml:space="preserve"> of God  (40</w:t>
            </w:r>
            <w:r w:rsidR="00953511">
              <w:rPr>
                <w:b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9-11)</w:t>
            </w:r>
          </w:p>
        </w:tc>
      </w:tr>
    </w:tbl>
    <w:p w:rsidR="00FF3065" w:rsidRDefault="00FF3065" w:rsidP="00763C45">
      <w:pPr>
        <w:tabs>
          <w:tab w:val="left" w:pos="302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F4BD8" w:rsidTr="005F4BD8">
        <w:trPr>
          <w:trHeight w:val="420"/>
        </w:trPr>
        <w:tc>
          <w:tcPr>
            <w:tcW w:w="9576" w:type="dxa"/>
          </w:tcPr>
          <w:p w:rsidR="005F4BD8" w:rsidRPr="005F4BD8" w:rsidRDefault="005F4BD8" w:rsidP="003B31D9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</w:rPr>
            </w:pPr>
            <w:r w:rsidRPr="005F4BD8">
              <w:rPr>
                <w:b/>
                <w:sz w:val="28"/>
                <w:szCs w:val="28"/>
              </w:rPr>
              <w:t>Three Point Sermon by Isaiah – Isaiah 40</w:t>
            </w:r>
            <w:r w:rsidR="003B31D9">
              <w:rPr>
                <w:b/>
                <w:sz w:val="28"/>
                <w:szCs w:val="28"/>
              </w:rPr>
              <w:t>:</w:t>
            </w:r>
            <w:r w:rsidRPr="005F4BD8">
              <w:rPr>
                <w:b/>
                <w:sz w:val="28"/>
                <w:szCs w:val="28"/>
              </w:rPr>
              <w:t>12-31</w:t>
            </w:r>
          </w:p>
        </w:tc>
      </w:tr>
      <w:tr w:rsidR="005F4BD8" w:rsidTr="005F4BD8">
        <w:tc>
          <w:tcPr>
            <w:tcW w:w="9576" w:type="dxa"/>
          </w:tcPr>
          <w:p w:rsidR="005F4BD8" w:rsidRDefault="005F4BD8" w:rsidP="003B31D9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 is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Incomprehensible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 (40:12-17)</w:t>
            </w:r>
          </w:p>
        </w:tc>
      </w:tr>
      <w:tr w:rsidR="005F4BD8" w:rsidTr="005F4BD8">
        <w:tc>
          <w:tcPr>
            <w:tcW w:w="9576" w:type="dxa"/>
          </w:tcPr>
          <w:p w:rsidR="005F4BD8" w:rsidRDefault="005F4BD8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 is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Incomparable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(40:18-24)</w:t>
            </w:r>
          </w:p>
        </w:tc>
      </w:tr>
      <w:tr w:rsidR="005F4BD8" w:rsidTr="005F4BD8">
        <w:tc>
          <w:tcPr>
            <w:tcW w:w="9576" w:type="dxa"/>
          </w:tcPr>
          <w:p w:rsidR="005F4BD8" w:rsidRDefault="005F4BD8" w:rsidP="00763C45">
            <w:pPr>
              <w:tabs>
                <w:tab w:val="left" w:pos="30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 is </w:t>
            </w:r>
            <w:r w:rsidR="00331A65">
              <w:rPr>
                <w:b/>
                <w:sz w:val="24"/>
                <w:szCs w:val="24"/>
              </w:rPr>
              <w:t>__</w:t>
            </w:r>
            <w:r w:rsidRPr="00331A65">
              <w:rPr>
                <w:b/>
                <w:sz w:val="24"/>
                <w:szCs w:val="24"/>
                <w:u w:val="single"/>
              </w:rPr>
              <w:t>Inexhaustible</w:t>
            </w:r>
            <w:r w:rsidR="00331A65">
              <w:rPr>
                <w:b/>
                <w:sz w:val="24"/>
                <w:szCs w:val="24"/>
                <w:u w:val="single"/>
              </w:rPr>
              <w:t>__</w:t>
            </w:r>
            <w:r>
              <w:rPr>
                <w:b/>
                <w:sz w:val="24"/>
                <w:szCs w:val="24"/>
              </w:rPr>
              <w:t xml:space="preserve"> (40:25-31)</w:t>
            </w:r>
          </w:p>
        </w:tc>
      </w:tr>
    </w:tbl>
    <w:p w:rsidR="005F4BD8" w:rsidRDefault="005F4BD8" w:rsidP="00763C45">
      <w:pPr>
        <w:tabs>
          <w:tab w:val="left" w:pos="3020"/>
        </w:tabs>
        <w:rPr>
          <w:b/>
          <w:sz w:val="24"/>
          <w:szCs w:val="24"/>
        </w:rPr>
      </w:pPr>
    </w:p>
    <w:p w:rsidR="00763C45" w:rsidRDefault="00763C45" w:rsidP="00763C45">
      <w:pPr>
        <w:tabs>
          <w:tab w:val="left" w:pos="3020"/>
        </w:tabs>
        <w:rPr>
          <w:b/>
          <w:sz w:val="24"/>
          <w:szCs w:val="24"/>
        </w:rPr>
      </w:pPr>
    </w:p>
    <w:p w:rsidR="00763C45" w:rsidRPr="00763C45" w:rsidRDefault="00763C45" w:rsidP="00763C4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763C45" w:rsidRPr="00763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5"/>
    <w:rsid w:val="00331A65"/>
    <w:rsid w:val="003B31D9"/>
    <w:rsid w:val="005F4BD8"/>
    <w:rsid w:val="00763C45"/>
    <w:rsid w:val="00953511"/>
    <w:rsid w:val="00BF5273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2011-07-27T17:38:00Z</dcterms:created>
  <dcterms:modified xsi:type="dcterms:W3CDTF">2012-07-14T13:27:00Z</dcterms:modified>
</cp:coreProperties>
</file>